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CAAC9" w14:textId="77777777" w:rsidR="00C102C3" w:rsidRPr="00C102C3" w:rsidRDefault="00C102C3" w:rsidP="00C102C3">
      <w:pPr>
        <w:jc w:val="left"/>
        <w:rPr>
          <w:rFonts w:ascii="宋体" w:eastAsia="宋体" w:hAnsi="宋体"/>
          <w:sz w:val="24"/>
        </w:rPr>
      </w:pPr>
      <w:r w:rsidRPr="00C102C3">
        <w:rPr>
          <w:rFonts w:ascii="宋体" w:eastAsia="宋体" w:hAnsi="宋体" w:hint="eastAsia"/>
          <w:sz w:val="24"/>
        </w:rPr>
        <w:t>附件1</w:t>
      </w:r>
    </w:p>
    <w:p w14:paraId="1BA5495C" w14:textId="70E0C766" w:rsidR="00A07F1A" w:rsidRPr="00A07F1A" w:rsidRDefault="00FE56EF" w:rsidP="00A07F1A">
      <w:pPr>
        <w:jc w:val="center"/>
        <w:rPr>
          <w:rFonts w:ascii="宋体" w:eastAsia="宋体" w:hAnsi="宋体"/>
          <w:b/>
          <w:sz w:val="32"/>
        </w:rPr>
      </w:pPr>
      <w:r>
        <w:rPr>
          <w:rFonts w:ascii="宋体" w:eastAsia="宋体" w:hAnsi="宋体" w:hint="eastAsia"/>
          <w:b/>
          <w:sz w:val="32"/>
        </w:rPr>
        <w:t>研究生助研岗位津贴发放操作步骤</w:t>
      </w:r>
    </w:p>
    <w:p w14:paraId="5B88FFF3" w14:textId="6416C8CC" w:rsidR="00AD2EF6" w:rsidRPr="00A07F1A" w:rsidRDefault="00AD2EF6" w:rsidP="009178FC">
      <w:pPr>
        <w:jc w:val="left"/>
        <w:rPr>
          <w:rFonts w:ascii="宋体" w:eastAsia="宋体" w:hAnsi="宋体"/>
          <w:sz w:val="24"/>
        </w:rPr>
      </w:pPr>
      <w:r w:rsidRPr="00A07F1A">
        <w:rPr>
          <w:rFonts w:ascii="宋体" w:eastAsia="宋体" w:hAnsi="宋体" w:hint="eastAsia"/>
          <w:sz w:val="24"/>
        </w:rPr>
        <w:t>1</w:t>
      </w:r>
      <w:r w:rsidRPr="00A07F1A">
        <w:rPr>
          <w:rFonts w:ascii="宋体" w:eastAsia="宋体" w:hAnsi="宋体"/>
          <w:sz w:val="24"/>
        </w:rPr>
        <w:t xml:space="preserve">. </w:t>
      </w:r>
      <w:r w:rsidRPr="00A07F1A">
        <w:rPr>
          <w:rFonts w:ascii="宋体" w:eastAsia="宋体" w:hAnsi="宋体" w:hint="eastAsia"/>
          <w:sz w:val="24"/>
        </w:rPr>
        <w:t>登录中国海洋大学网上财务平台</w:t>
      </w:r>
      <w:r w:rsidR="00993F71" w:rsidRPr="00A07F1A">
        <w:rPr>
          <w:rFonts w:ascii="宋体" w:eastAsia="宋体" w:hAnsi="宋体" w:hint="eastAsia"/>
          <w:sz w:val="24"/>
        </w:rPr>
        <w:t>（网</w:t>
      </w:r>
      <w:r w:rsidR="00E44EAA">
        <w:rPr>
          <w:rFonts w:ascii="宋体" w:eastAsia="宋体" w:hAnsi="宋体" w:hint="eastAsia"/>
          <w:sz w:val="24"/>
        </w:rPr>
        <w:t>站</w:t>
      </w:r>
      <w:r w:rsidR="00993F71" w:rsidRPr="00A07F1A">
        <w:rPr>
          <w:rFonts w:ascii="宋体" w:eastAsia="宋体" w:hAnsi="宋体" w:hint="eastAsia"/>
          <w:sz w:val="24"/>
        </w:rPr>
        <w:t>链接：</w:t>
      </w:r>
      <w:hyperlink r:id="rId6" w:history="1">
        <w:r w:rsidR="00993F71" w:rsidRPr="00A07F1A">
          <w:rPr>
            <w:rStyle w:val="a7"/>
            <w:rFonts w:ascii="宋体" w:eastAsia="宋体" w:hAnsi="宋体"/>
            <w:sz w:val="24"/>
          </w:rPr>
          <w:t>http://cwc.ouc.edu.cn/dlpt/login.aspx</w:t>
        </w:r>
      </w:hyperlink>
      <w:r w:rsidR="00993F71" w:rsidRPr="00A07F1A">
        <w:rPr>
          <w:rFonts w:ascii="宋体" w:eastAsia="宋体" w:hAnsi="宋体" w:hint="eastAsia"/>
          <w:sz w:val="24"/>
        </w:rPr>
        <w:t>）</w:t>
      </w:r>
      <w:r w:rsidRPr="00A07F1A">
        <w:rPr>
          <w:rFonts w:ascii="宋体" w:eastAsia="宋体" w:hAnsi="宋体" w:hint="eastAsia"/>
          <w:sz w:val="24"/>
        </w:rPr>
        <w:t>，正确填写用户名、密码、验证码后，点击“登录”。</w:t>
      </w:r>
    </w:p>
    <w:p w14:paraId="0928A288" w14:textId="0CA7DC9D" w:rsidR="00AD2EF6" w:rsidRPr="00A07F1A" w:rsidRDefault="00AD2EF6" w:rsidP="0064267D">
      <w:pPr>
        <w:jc w:val="center"/>
        <w:rPr>
          <w:rFonts w:ascii="宋体" w:eastAsia="宋体" w:hAnsi="宋体"/>
          <w:sz w:val="24"/>
        </w:rPr>
      </w:pPr>
      <w:r w:rsidRPr="00A07F1A">
        <w:rPr>
          <w:rFonts w:ascii="宋体" w:eastAsia="宋体" w:hAnsi="宋体"/>
          <w:noProof/>
          <w:sz w:val="24"/>
        </w:rPr>
        <w:drawing>
          <wp:inline distT="0" distB="0" distL="0" distR="0" wp14:anchorId="5DDEEF88" wp14:editId="1E3E3EC5">
            <wp:extent cx="5274310" cy="21342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01AFC" w14:textId="49C24B0B" w:rsidR="00AD2EF6" w:rsidRPr="00A07F1A" w:rsidRDefault="00AD2EF6">
      <w:pPr>
        <w:rPr>
          <w:rFonts w:ascii="宋体" w:eastAsia="宋体" w:hAnsi="宋体"/>
          <w:sz w:val="24"/>
        </w:rPr>
      </w:pPr>
      <w:r w:rsidRPr="00A07F1A">
        <w:rPr>
          <w:rFonts w:ascii="宋体" w:eastAsia="宋体" w:hAnsi="宋体" w:hint="eastAsia"/>
          <w:sz w:val="24"/>
        </w:rPr>
        <w:t>2</w:t>
      </w:r>
      <w:r w:rsidRPr="00A07F1A">
        <w:rPr>
          <w:rFonts w:ascii="宋体" w:eastAsia="宋体" w:hAnsi="宋体"/>
          <w:sz w:val="24"/>
        </w:rPr>
        <w:t>.</w:t>
      </w:r>
      <w:r w:rsidR="009178FC" w:rsidRPr="00A07F1A">
        <w:rPr>
          <w:rFonts w:ascii="宋体" w:eastAsia="宋体" w:hAnsi="宋体"/>
          <w:sz w:val="24"/>
        </w:rPr>
        <w:t xml:space="preserve"> </w:t>
      </w:r>
      <w:r w:rsidR="00A07F1A">
        <w:rPr>
          <w:rFonts w:ascii="宋体" w:eastAsia="宋体" w:hAnsi="宋体" w:hint="eastAsia"/>
          <w:sz w:val="24"/>
        </w:rPr>
        <w:t>点击进入“网上申报系统”。</w:t>
      </w:r>
    </w:p>
    <w:p w14:paraId="6BFAF4B2" w14:textId="1EC72431" w:rsidR="00FD2CD9" w:rsidRPr="00A07F1A" w:rsidRDefault="00993F71" w:rsidP="0064267D">
      <w:pPr>
        <w:jc w:val="center"/>
        <w:rPr>
          <w:rFonts w:ascii="宋体" w:eastAsia="宋体" w:hAnsi="宋体"/>
          <w:sz w:val="24"/>
        </w:rPr>
      </w:pPr>
      <w:r w:rsidRPr="00A07F1A">
        <w:rPr>
          <w:rFonts w:ascii="宋体" w:eastAsia="宋体" w:hAnsi="宋体"/>
          <w:noProof/>
          <w:sz w:val="24"/>
        </w:rPr>
        <w:drawing>
          <wp:inline distT="0" distB="0" distL="0" distR="0" wp14:anchorId="58BF50D4" wp14:editId="3221A634">
            <wp:extent cx="5274310" cy="27152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3F056" w14:textId="5996AAF6" w:rsidR="00FD2CD9" w:rsidRPr="00A07F1A" w:rsidRDefault="00FD2CD9">
      <w:pPr>
        <w:rPr>
          <w:rFonts w:ascii="宋体" w:eastAsia="宋体" w:hAnsi="宋体"/>
          <w:sz w:val="24"/>
        </w:rPr>
      </w:pPr>
      <w:r w:rsidRPr="00A07F1A">
        <w:rPr>
          <w:rFonts w:ascii="宋体" w:eastAsia="宋体" w:hAnsi="宋体" w:hint="eastAsia"/>
          <w:sz w:val="24"/>
        </w:rPr>
        <w:t>3</w:t>
      </w:r>
      <w:r w:rsidRPr="00A07F1A">
        <w:rPr>
          <w:rFonts w:ascii="宋体" w:eastAsia="宋体" w:hAnsi="宋体"/>
          <w:sz w:val="24"/>
        </w:rPr>
        <w:t xml:space="preserve">. </w:t>
      </w:r>
      <w:r w:rsidR="00A07F1A">
        <w:rPr>
          <w:rFonts w:ascii="宋体" w:eastAsia="宋体" w:hAnsi="宋体" w:hint="eastAsia"/>
          <w:sz w:val="24"/>
        </w:rPr>
        <w:t>在左侧栏目中点击“学生</w:t>
      </w:r>
      <w:r w:rsidR="002E2101">
        <w:rPr>
          <w:rFonts w:ascii="宋体" w:eastAsia="宋体" w:hAnsi="宋体" w:hint="eastAsia"/>
          <w:sz w:val="24"/>
        </w:rPr>
        <w:t>劳务</w:t>
      </w:r>
      <w:r w:rsidR="00A07F1A">
        <w:rPr>
          <w:rFonts w:ascii="宋体" w:eastAsia="宋体" w:hAnsi="宋体" w:hint="eastAsia"/>
          <w:sz w:val="24"/>
        </w:rPr>
        <w:t>发放录入”，</w:t>
      </w:r>
      <w:r w:rsidR="002E2101">
        <w:rPr>
          <w:rFonts w:ascii="宋体" w:eastAsia="宋体" w:hAnsi="宋体" w:hint="eastAsia"/>
          <w:sz w:val="24"/>
        </w:rPr>
        <w:t>在“发放类型名称”中选择“</w:t>
      </w:r>
      <w:r w:rsidR="002E2101" w:rsidRPr="00A07F1A">
        <w:rPr>
          <w:rFonts w:ascii="宋体" w:eastAsia="宋体" w:hAnsi="宋体" w:hint="eastAsia"/>
          <w:b/>
          <w:color w:val="FF0000"/>
          <w:sz w:val="24"/>
        </w:rPr>
        <w:t>研究生助研</w:t>
      </w:r>
      <w:r w:rsidR="002E2101">
        <w:rPr>
          <w:rFonts w:ascii="宋体" w:eastAsia="宋体" w:hAnsi="宋体" w:hint="eastAsia"/>
          <w:sz w:val="24"/>
        </w:rPr>
        <w:t>”，</w:t>
      </w:r>
      <w:r w:rsidR="002E2101">
        <w:rPr>
          <w:rFonts w:ascii="宋体" w:eastAsia="宋体" w:hAnsi="宋体" w:hint="eastAsia"/>
          <w:sz w:val="24"/>
        </w:rPr>
        <w:t>点击“填写申报表”，</w:t>
      </w:r>
      <w:r w:rsidR="00A07F1A">
        <w:rPr>
          <w:rFonts w:ascii="宋体" w:eastAsia="宋体" w:hAnsi="宋体" w:hint="eastAsia"/>
          <w:sz w:val="24"/>
        </w:rPr>
        <w:t>主屏幕中录入研究生“学号”后自动生成姓名、身份证号及银行卡号，填写发放金额等内容后</w:t>
      </w:r>
      <w:r w:rsidR="0064267D">
        <w:rPr>
          <w:rFonts w:ascii="宋体" w:eastAsia="宋体" w:hAnsi="宋体" w:hint="eastAsia"/>
          <w:sz w:val="24"/>
        </w:rPr>
        <w:t>点击“提交”，进入打印页面，经办人、负责人签字盖章后提交学校财务处报账。</w:t>
      </w:r>
    </w:p>
    <w:p w14:paraId="3CC1372B" w14:textId="559981F6" w:rsidR="00FD2CD9" w:rsidRPr="00A07F1A" w:rsidRDefault="002E2101" w:rsidP="0064267D">
      <w:pPr>
        <w:jc w:val="center"/>
        <w:rPr>
          <w:rFonts w:ascii="宋体" w:eastAsia="宋体" w:hAnsi="宋体"/>
          <w:sz w:val="24"/>
        </w:rPr>
      </w:pPr>
      <w:r w:rsidRPr="002E2101">
        <w:rPr>
          <w:rFonts w:ascii="宋体" w:eastAsia="宋体" w:hAnsi="宋体"/>
          <w:noProof/>
          <w:sz w:val="24"/>
        </w:rPr>
        <w:drawing>
          <wp:inline distT="0" distB="0" distL="0" distR="0" wp14:anchorId="41C54495" wp14:editId="62311724">
            <wp:extent cx="6645910" cy="29965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2CD9" w:rsidRPr="00A07F1A" w:rsidSect="00C102C3">
      <w:pgSz w:w="11906" w:h="16838"/>
      <w:pgMar w:top="624" w:right="720" w:bottom="624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9FB71" w14:textId="77777777" w:rsidR="00E101F9" w:rsidRDefault="00E101F9" w:rsidP="00AD2EF6">
      <w:r>
        <w:separator/>
      </w:r>
    </w:p>
  </w:endnote>
  <w:endnote w:type="continuationSeparator" w:id="0">
    <w:p w14:paraId="167CC706" w14:textId="77777777" w:rsidR="00E101F9" w:rsidRDefault="00E101F9" w:rsidP="00AD2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D2B96" w14:textId="77777777" w:rsidR="00E101F9" w:rsidRDefault="00E101F9" w:rsidP="00AD2EF6">
      <w:r>
        <w:separator/>
      </w:r>
    </w:p>
  </w:footnote>
  <w:footnote w:type="continuationSeparator" w:id="0">
    <w:p w14:paraId="488545B3" w14:textId="77777777" w:rsidR="00E101F9" w:rsidRDefault="00E101F9" w:rsidP="00AD2E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12B5"/>
    <w:rsid w:val="00030E71"/>
    <w:rsid w:val="002E2101"/>
    <w:rsid w:val="005542BD"/>
    <w:rsid w:val="005A6034"/>
    <w:rsid w:val="00627E8A"/>
    <w:rsid w:val="0064267D"/>
    <w:rsid w:val="00850F36"/>
    <w:rsid w:val="009178FC"/>
    <w:rsid w:val="00993F71"/>
    <w:rsid w:val="00A07F1A"/>
    <w:rsid w:val="00AD2EF6"/>
    <w:rsid w:val="00B001F0"/>
    <w:rsid w:val="00C102C3"/>
    <w:rsid w:val="00E101F9"/>
    <w:rsid w:val="00E312B5"/>
    <w:rsid w:val="00E44EAA"/>
    <w:rsid w:val="00EA71FF"/>
    <w:rsid w:val="00FD2CD9"/>
    <w:rsid w:val="00FE5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978B9C"/>
  <w15:chartTrackingRefBased/>
  <w15:docId w15:val="{BB38E04A-3027-49DB-A904-2A5B754B9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2E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D2EF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D2E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D2EF6"/>
    <w:rPr>
      <w:sz w:val="18"/>
      <w:szCs w:val="18"/>
    </w:rPr>
  </w:style>
  <w:style w:type="character" w:styleId="a7">
    <w:name w:val="Hyperlink"/>
    <w:basedOn w:val="a0"/>
    <w:uiPriority w:val="99"/>
    <w:unhideWhenUsed/>
    <w:rsid w:val="00AD2EF6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AD2E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wc.ouc.edu.cn/dlpt/login.asp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Z</dc:creator>
  <cp:keywords/>
  <dc:description/>
  <cp:lastModifiedBy>Zhang XZ</cp:lastModifiedBy>
  <cp:revision>12</cp:revision>
  <dcterms:created xsi:type="dcterms:W3CDTF">2018-10-10T01:01:00Z</dcterms:created>
  <dcterms:modified xsi:type="dcterms:W3CDTF">2021-10-21T14:30:00Z</dcterms:modified>
</cp:coreProperties>
</file>